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0D1" w:rsidRDefault="007C70D1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 w:rsidRPr="007C70D1">
        <w:rPr>
          <w:rFonts w:eastAsia="Times New Roman" w:cstheme="minorHAnsi"/>
          <w:b/>
          <w:sz w:val="24"/>
          <w:szCs w:val="18"/>
          <w:lang w:eastAsia="nl-NL"/>
        </w:rPr>
        <w:t xml:space="preserve">Bijlage </w:t>
      </w:r>
      <w:r w:rsidR="00230418">
        <w:rPr>
          <w:rFonts w:eastAsia="Times New Roman" w:cstheme="minorHAnsi"/>
          <w:b/>
          <w:sz w:val="24"/>
          <w:szCs w:val="18"/>
          <w:lang w:eastAsia="nl-NL"/>
        </w:rPr>
        <w:t>4</w:t>
      </w:r>
      <w:r w:rsidRPr="007C70D1">
        <w:rPr>
          <w:rFonts w:eastAsia="Times New Roman" w:cstheme="minorHAnsi"/>
          <w:b/>
          <w:sz w:val="24"/>
          <w:szCs w:val="18"/>
          <w:lang w:eastAsia="nl-NL"/>
        </w:rPr>
        <w:t>b - SROI uitvoeringsplan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6256A" w:rsidRDefault="00B6256A" w:rsidP="00B6256A">
            <w:pPr>
              <w:pStyle w:val="Geenafstand"/>
              <w:rPr>
                <w:rFonts w:asciiTheme="minorHAnsi" w:hAnsiTheme="minorHAnsi" w:cstheme="minorHAnsi"/>
                <w:b/>
                <w:szCs w:val="18"/>
              </w:rPr>
            </w:pPr>
            <w:r w:rsidRPr="00B6256A">
              <w:rPr>
                <w:rFonts w:asciiTheme="minorHAnsi" w:hAnsiTheme="minorHAnsi" w:cstheme="minorHAnsi"/>
                <w:b/>
                <w:szCs w:val="18"/>
              </w:rPr>
              <w:t xml:space="preserve">B-00-0041 </w:t>
            </w:r>
            <w:r>
              <w:rPr>
                <w:rFonts w:asciiTheme="minorHAnsi" w:hAnsiTheme="minorHAnsi" w:cstheme="minorHAnsi"/>
                <w:b/>
                <w:szCs w:val="18"/>
              </w:rPr>
              <w:t xml:space="preserve">- </w:t>
            </w:r>
            <w:r w:rsidRPr="00B6256A">
              <w:rPr>
                <w:rFonts w:asciiTheme="minorHAnsi" w:hAnsiTheme="minorHAnsi" w:cstheme="minorHAnsi"/>
                <w:b/>
                <w:szCs w:val="18"/>
              </w:rPr>
              <w:t>Leveren en aanbrengen speel- en sporttoestellen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B6256A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67BFC"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B6256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B6256A">
              <w:rPr>
                <w:rFonts w:asciiTheme="minorHAnsi" w:hAnsiTheme="minorHAnsi" w:cstheme="minorHAnsi"/>
                <w:i/>
                <w:sz w:val="18"/>
                <w:szCs w:val="18"/>
              </w:rPr>
              <w:t>3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B6256A">
              <w:rPr>
                <w:rFonts w:asciiTheme="minorHAnsi" w:hAnsiTheme="minorHAnsi" w:cstheme="minorHAnsi"/>
                <w:sz w:val="18"/>
                <w:szCs w:val="18"/>
              </w:rPr>
              <w:t xml:space="preserve"> 1 oktober 2025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B6256A">
              <w:rPr>
                <w:rFonts w:asciiTheme="minorHAnsi" w:hAnsiTheme="minorHAnsi" w:cstheme="minorHAnsi"/>
                <w:sz w:val="18"/>
                <w:szCs w:val="18"/>
              </w:rPr>
              <w:t xml:space="preserve"> 30 september 2027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B6256A">
              <w:rPr>
                <w:rFonts w:asciiTheme="minorHAnsi" w:hAnsiTheme="minorHAnsi" w:cstheme="minorHAnsi"/>
                <w:sz w:val="18"/>
                <w:szCs w:val="18"/>
              </w:rPr>
              <w:t xml:space="preserve"> 2x één jaar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  <w:r w:rsidR="00B6256A">
              <w:rPr>
                <w:rFonts w:asciiTheme="minorHAnsi" w:hAnsiTheme="minorHAnsi" w:cstheme="minorHAnsi"/>
                <w:sz w:val="18"/>
                <w:szCs w:val="18"/>
              </w:rPr>
              <w:t xml:space="preserve"> 30 september 2029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294341" w:rsidP="00294341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Gegevens opdrachtgever </w:t>
            </w:r>
            <w:bookmarkStart w:id="0" w:name="_GoBack"/>
            <w:bookmarkEnd w:id="0"/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294341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gemeente Barendrecht 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Default="00294341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BD4827" w:rsidRDefault="00294341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</w:t>
            </w:r>
            <w:r w:rsidRPr="00B6256A">
              <w:rPr>
                <w:rFonts w:asciiTheme="minorHAnsi" w:hAnsiTheme="minorHAnsi" w:cstheme="minorHAnsi"/>
                <w:strike/>
                <w:sz w:val="18"/>
                <w:szCs w:val="18"/>
              </w:rPr>
              <w:t>vaste overeenkomst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230418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30418"/>
    <w:rsid w:val="00294341"/>
    <w:rsid w:val="002C15E4"/>
    <w:rsid w:val="00367825"/>
    <w:rsid w:val="003D0BBD"/>
    <w:rsid w:val="003D14C0"/>
    <w:rsid w:val="00443517"/>
    <w:rsid w:val="00520734"/>
    <w:rsid w:val="005430B2"/>
    <w:rsid w:val="0069198C"/>
    <w:rsid w:val="006E23C7"/>
    <w:rsid w:val="007525CF"/>
    <w:rsid w:val="007C70D1"/>
    <w:rsid w:val="0093180E"/>
    <w:rsid w:val="00A61706"/>
    <w:rsid w:val="00A91E52"/>
    <w:rsid w:val="00B6256A"/>
    <w:rsid w:val="00B67058"/>
    <w:rsid w:val="00B67BFC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B596A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Larissa Grimbergen – van Leeuwen</cp:lastModifiedBy>
  <cp:revision>3</cp:revision>
  <dcterms:created xsi:type="dcterms:W3CDTF">2025-03-27T08:54:00Z</dcterms:created>
  <dcterms:modified xsi:type="dcterms:W3CDTF">2025-03-28T07:48:00Z</dcterms:modified>
</cp:coreProperties>
</file>